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35" w:rsidRDefault="00B51835" w:rsidP="00C51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Социально-экономическое положение Ирафского района в январе-июне 2021 года</w:t>
      </w:r>
    </w:p>
    <w:p w:rsidR="00137687" w:rsidRPr="00E63B5E" w:rsidRDefault="00137687" w:rsidP="00C51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3B5E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137687" w:rsidRPr="00610AC0" w:rsidRDefault="00137687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>Объем производства продукции сельского хозяйства всех  сельхозпроизводителей (</w:t>
      </w:r>
      <w:proofErr w:type="spellStart"/>
      <w:r w:rsidRPr="00610AC0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610AC0">
        <w:rPr>
          <w:rFonts w:ascii="Times New Roman" w:hAnsi="Times New Roman" w:cs="Times New Roman"/>
          <w:sz w:val="28"/>
          <w:szCs w:val="28"/>
        </w:rPr>
        <w:t>, крестьянски</w:t>
      </w:r>
      <w:proofErr w:type="gramStart"/>
      <w:r w:rsidRPr="00610AC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10AC0">
        <w:rPr>
          <w:rFonts w:ascii="Times New Roman" w:hAnsi="Times New Roman" w:cs="Times New Roman"/>
          <w:sz w:val="28"/>
          <w:szCs w:val="28"/>
        </w:rPr>
        <w:t>фермерских) хозяйств, включая индивидуальных предпринимателей, хозяйств населения), по предварительным расчетам,</w:t>
      </w:r>
      <w:r w:rsidR="00554EB5">
        <w:rPr>
          <w:rFonts w:ascii="Times New Roman" w:hAnsi="Times New Roman" w:cs="Times New Roman"/>
          <w:sz w:val="28"/>
          <w:szCs w:val="28"/>
        </w:rPr>
        <w:t xml:space="preserve"> </w:t>
      </w:r>
      <w:r w:rsidRPr="00610AC0">
        <w:rPr>
          <w:rFonts w:ascii="Times New Roman" w:hAnsi="Times New Roman" w:cs="Times New Roman"/>
          <w:sz w:val="28"/>
          <w:szCs w:val="28"/>
        </w:rPr>
        <w:t xml:space="preserve">в январе–июне 2021 г. увеличился в сопоставимой оценке по сравнению с соответствующим периодом прошлого года на </w:t>
      </w:r>
      <w:r w:rsidR="003634A1">
        <w:rPr>
          <w:rFonts w:ascii="Times New Roman" w:hAnsi="Times New Roman" w:cs="Times New Roman"/>
          <w:sz w:val="28"/>
          <w:szCs w:val="28"/>
        </w:rPr>
        <w:t>10</w:t>
      </w:r>
      <w:r w:rsidRPr="00610AC0">
        <w:rPr>
          <w:rFonts w:ascii="Times New Roman" w:hAnsi="Times New Roman" w:cs="Times New Roman"/>
          <w:sz w:val="28"/>
          <w:szCs w:val="28"/>
        </w:rPr>
        <w:t>8,9%.</w:t>
      </w:r>
    </w:p>
    <w:p w:rsidR="00137687" w:rsidRPr="00610AC0" w:rsidRDefault="00137687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 xml:space="preserve">Животноводство.  На конец июня 2021 года поголовье скота в хозяйствах всех категорий, по расчетам, </w:t>
      </w:r>
      <w:proofErr w:type="gramStart"/>
      <w:r w:rsidRPr="00610AC0">
        <w:rPr>
          <w:rFonts w:ascii="Times New Roman" w:hAnsi="Times New Roman" w:cs="Times New Roman"/>
          <w:sz w:val="28"/>
          <w:szCs w:val="28"/>
        </w:rPr>
        <w:t>увеличилось на 141% составило</w:t>
      </w:r>
      <w:proofErr w:type="gramEnd"/>
      <w:r w:rsidRPr="00610A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3905</w:t>
      </w:r>
      <w:r w:rsidRPr="00610AC0">
        <w:rPr>
          <w:rFonts w:ascii="Times New Roman" w:hAnsi="Times New Roman" w:cs="Times New Roman"/>
          <w:sz w:val="28"/>
          <w:szCs w:val="28"/>
        </w:rPr>
        <w:t xml:space="preserve"> голов, из него коров -7941голов, овец-14877 голов,  лошадей-1087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91286">
        <w:rPr>
          <w:rFonts w:ascii="Times New Roman" w:hAnsi="Times New Roman" w:cs="Times New Roman"/>
          <w:sz w:val="28"/>
          <w:szCs w:val="28"/>
        </w:rPr>
        <w:t xml:space="preserve"> </w:t>
      </w:r>
      <w:r w:rsidRPr="00610AC0">
        <w:rPr>
          <w:rFonts w:ascii="Times New Roman" w:hAnsi="Times New Roman" w:cs="Times New Roman"/>
          <w:sz w:val="28"/>
          <w:szCs w:val="28"/>
        </w:rPr>
        <w:t>птицы-41000 голов</w:t>
      </w:r>
    </w:p>
    <w:p w:rsidR="00137687" w:rsidRPr="00610AC0" w:rsidRDefault="00137687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 xml:space="preserve">В январе-июне 2021 г. в хозяйствах всех категорий, по расчетам, произведено  скота и птицы на убой -1728,7 </w:t>
      </w:r>
      <w:proofErr w:type="spellStart"/>
      <w:r w:rsidRPr="00610AC0">
        <w:rPr>
          <w:rFonts w:ascii="Times New Roman" w:hAnsi="Times New Roman" w:cs="Times New Roman"/>
          <w:sz w:val="28"/>
          <w:szCs w:val="28"/>
        </w:rPr>
        <w:t>т</w:t>
      </w:r>
      <w:r w:rsidR="003634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10AC0">
        <w:rPr>
          <w:rFonts w:ascii="Times New Roman" w:hAnsi="Times New Roman" w:cs="Times New Roman"/>
          <w:sz w:val="28"/>
          <w:szCs w:val="28"/>
        </w:rPr>
        <w:t>, молока-17084</w:t>
      </w:r>
      <w:r w:rsidR="00363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A1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610AC0">
        <w:rPr>
          <w:rFonts w:ascii="Times New Roman" w:hAnsi="Times New Roman" w:cs="Times New Roman"/>
          <w:sz w:val="28"/>
          <w:szCs w:val="28"/>
        </w:rPr>
        <w:t>, яиц-2110 тыс. шт.</w:t>
      </w:r>
    </w:p>
    <w:p w:rsidR="00137687" w:rsidRPr="00610AC0" w:rsidRDefault="00137687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 xml:space="preserve">Надои молока на одну корову в сельскохозяйственных организациях (с </w:t>
      </w:r>
      <w:proofErr w:type="spellStart"/>
      <w:r w:rsidRPr="00610AC0">
        <w:rPr>
          <w:rFonts w:ascii="Times New Roman" w:hAnsi="Times New Roman" w:cs="Times New Roman"/>
          <w:sz w:val="28"/>
          <w:szCs w:val="28"/>
        </w:rPr>
        <w:t>дорасчетом</w:t>
      </w:r>
      <w:proofErr w:type="spellEnd"/>
      <w:r w:rsidRPr="00610AC0">
        <w:rPr>
          <w:rFonts w:ascii="Times New Roman" w:hAnsi="Times New Roman" w:cs="Times New Roman"/>
          <w:sz w:val="28"/>
          <w:szCs w:val="28"/>
        </w:rPr>
        <w:t xml:space="preserve"> до полного круга) в январе–июне 2021 года составили 3128 кг.</w:t>
      </w:r>
    </w:p>
    <w:p w:rsidR="00137687" w:rsidRPr="00610AC0" w:rsidRDefault="00137687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>Реализация сельскохозяйственной продукции. В январе–июне 2021 г., по сравнению с соответствующим периодом предыдущего года, продажа скота и птицы (в живом весе), молока</w:t>
      </w:r>
    </w:p>
    <w:p w:rsidR="00137687" w:rsidRDefault="00137687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 xml:space="preserve">и молочных продуктов сельскохозяйственными организациями и яиц увеличилась, продажа зерна – увеличилась. Реализация продуктов растениеводства составила 455 </w:t>
      </w:r>
      <w:proofErr w:type="spellStart"/>
      <w:r w:rsidRPr="00610AC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10A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10AC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10AC0">
        <w:rPr>
          <w:rFonts w:ascii="Times New Roman" w:hAnsi="Times New Roman" w:cs="Times New Roman"/>
          <w:sz w:val="28"/>
          <w:szCs w:val="28"/>
        </w:rPr>
        <w:t>.</w:t>
      </w:r>
    </w:p>
    <w:p w:rsidR="007169CD" w:rsidRPr="00C51EA5" w:rsidRDefault="002B7F7C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половине 2021 года в Ирафском районе выделено  7 грантов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реализацию  проекта создания и развития КФХ на общую сумму 14133,0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 приобретено </w:t>
      </w:r>
      <w:r w:rsidR="00314731">
        <w:rPr>
          <w:rFonts w:ascii="Times New Roman" w:hAnsi="Times New Roman" w:cs="Times New Roman"/>
          <w:sz w:val="28"/>
          <w:szCs w:val="28"/>
        </w:rPr>
        <w:t xml:space="preserve">330 пчел, 255 овец и 150 голов </w:t>
      </w:r>
      <w:proofErr w:type="spellStart"/>
      <w:r w:rsidR="00314731">
        <w:rPr>
          <w:rFonts w:ascii="Times New Roman" w:hAnsi="Times New Roman" w:cs="Times New Roman"/>
          <w:sz w:val="28"/>
          <w:szCs w:val="28"/>
        </w:rPr>
        <w:t>крс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14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выделено 3 гранта на общую сумму 31000,0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развитие семейной фермы, приобретено 374 головы </w:t>
      </w:r>
      <w:proofErr w:type="spellStart"/>
      <w:r w:rsidR="00314731">
        <w:rPr>
          <w:rFonts w:ascii="Times New Roman" w:hAnsi="Times New Roman" w:cs="Times New Roman"/>
          <w:sz w:val="28"/>
          <w:szCs w:val="28"/>
        </w:rPr>
        <w:t>крс</w:t>
      </w:r>
      <w:proofErr w:type="spellEnd"/>
      <w:r w:rsidR="00314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мясного скот</w:t>
      </w:r>
      <w:r w:rsidR="00314731">
        <w:rPr>
          <w:rFonts w:ascii="Times New Roman" w:hAnsi="Times New Roman" w:cs="Times New Roman"/>
          <w:sz w:val="28"/>
          <w:szCs w:val="28"/>
        </w:rPr>
        <w:t>оводства и молочного скотоводства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EA5" w:rsidRPr="00C51EA5" w:rsidRDefault="00C51EA5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9CF" w:rsidRPr="00E63B5E" w:rsidRDefault="00E9735B" w:rsidP="00C51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E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E9735B" w:rsidRPr="00610AC0" w:rsidRDefault="00137687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промышленность</w:t>
      </w:r>
    </w:p>
    <w:p w:rsidR="007A7285" w:rsidRPr="00610AC0" w:rsidRDefault="002601E2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 xml:space="preserve">За период январь-июнь 2021 г. произведено 40202 </w:t>
      </w:r>
      <w:proofErr w:type="spellStart"/>
      <w:r w:rsidRPr="00610AC0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610AC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10AC0">
        <w:rPr>
          <w:rFonts w:ascii="Times New Roman" w:hAnsi="Times New Roman" w:cs="Times New Roman"/>
          <w:sz w:val="28"/>
          <w:szCs w:val="28"/>
        </w:rPr>
        <w:t>овара</w:t>
      </w:r>
      <w:proofErr w:type="spellEnd"/>
      <w:r w:rsidRPr="00610AC0">
        <w:rPr>
          <w:rFonts w:ascii="Times New Roman" w:hAnsi="Times New Roman" w:cs="Times New Roman"/>
          <w:sz w:val="28"/>
          <w:szCs w:val="28"/>
        </w:rPr>
        <w:t xml:space="preserve">, </w:t>
      </w:r>
      <w:r w:rsidR="000A1ECF" w:rsidRPr="00610AC0">
        <w:rPr>
          <w:rFonts w:ascii="Times New Roman" w:hAnsi="Times New Roman" w:cs="Times New Roman"/>
          <w:sz w:val="28"/>
          <w:szCs w:val="28"/>
        </w:rPr>
        <w:t>ч</w:t>
      </w:r>
      <w:r w:rsidRPr="00610AC0">
        <w:rPr>
          <w:rFonts w:ascii="Times New Roman" w:hAnsi="Times New Roman" w:cs="Times New Roman"/>
          <w:sz w:val="28"/>
          <w:szCs w:val="28"/>
        </w:rPr>
        <w:t xml:space="preserve">то на 26,16% меньше </w:t>
      </w:r>
      <w:r w:rsidR="000A1ECF" w:rsidRPr="00610AC0">
        <w:rPr>
          <w:rFonts w:ascii="Times New Roman" w:hAnsi="Times New Roman" w:cs="Times New Roman"/>
          <w:sz w:val="28"/>
          <w:szCs w:val="28"/>
        </w:rPr>
        <w:t>чем в прошлом году. О</w:t>
      </w:r>
      <w:r w:rsidRPr="00610AC0">
        <w:rPr>
          <w:rFonts w:ascii="Times New Roman" w:hAnsi="Times New Roman" w:cs="Times New Roman"/>
          <w:sz w:val="28"/>
          <w:szCs w:val="28"/>
        </w:rPr>
        <w:t xml:space="preserve">бъем отгруженных товаров собственного производства составил 62069 шт., что на </w:t>
      </w:r>
      <w:r w:rsidR="003634A1">
        <w:rPr>
          <w:rFonts w:ascii="Times New Roman" w:hAnsi="Times New Roman" w:cs="Times New Roman"/>
          <w:sz w:val="28"/>
          <w:szCs w:val="28"/>
        </w:rPr>
        <w:t>102,8</w:t>
      </w:r>
      <w:r w:rsidRPr="00610AC0">
        <w:rPr>
          <w:rFonts w:ascii="Times New Roman" w:hAnsi="Times New Roman" w:cs="Times New Roman"/>
          <w:sz w:val="28"/>
          <w:szCs w:val="28"/>
        </w:rPr>
        <w:t xml:space="preserve"> %  больше соответствующего периода предыдущего года. </w:t>
      </w:r>
    </w:p>
    <w:p w:rsidR="00137687" w:rsidRDefault="00137687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Добывающая промышленность</w:t>
      </w:r>
    </w:p>
    <w:p w:rsidR="00CD0B65" w:rsidRPr="00610AC0" w:rsidRDefault="00CD0B65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AC0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610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AC0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610AC0">
        <w:rPr>
          <w:rFonts w:ascii="Times New Roman" w:hAnsi="Times New Roman" w:cs="Times New Roman"/>
          <w:sz w:val="28"/>
          <w:szCs w:val="28"/>
        </w:rPr>
        <w:t xml:space="preserve"> района также действует с сентября 2020 года предприятие по добыче Диорита. За период январь-июнь 2021 года было добыто 155 </w:t>
      </w:r>
      <w:proofErr w:type="gramStart"/>
      <w:r w:rsidRPr="00610AC0">
        <w:rPr>
          <w:rFonts w:ascii="Times New Roman" w:hAnsi="Times New Roman" w:cs="Times New Roman"/>
          <w:sz w:val="28"/>
          <w:szCs w:val="28"/>
        </w:rPr>
        <w:t>кубических</w:t>
      </w:r>
      <w:proofErr w:type="gramEnd"/>
      <w:r w:rsidRPr="00610AC0">
        <w:rPr>
          <w:rFonts w:ascii="Times New Roman" w:hAnsi="Times New Roman" w:cs="Times New Roman"/>
          <w:sz w:val="28"/>
          <w:szCs w:val="28"/>
        </w:rPr>
        <w:t xml:space="preserve"> м., что на </w:t>
      </w:r>
      <w:r w:rsidR="003634A1">
        <w:rPr>
          <w:rFonts w:ascii="Times New Roman" w:hAnsi="Times New Roman" w:cs="Times New Roman"/>
          <w:sz w:val="28"/>
          <w:szCs w:val="28"/>
        </w:rPr>
        <w:t>33,</w:t>
      </w:r>
      <w:r w:rsidR="008707BE" w:rsidRPr="00610AC0">
        <w:rPr>
          <w:rFonts w:ascii="Times New Roman" w:hAnsi="Times New Roman" w:cs="Times New Roman"/>
          <w:sz w:val="28"/>
          <w:szCs w:val="28"/>
        </w:rPr>
        <w:t xml:space="preserve">7% меньше с начала работы предприятия. </w:t>
      </w:r>
    </w:p>
    <w:p w:rsidR="00591A34" w:rsidRPr="00610AC0" w:rsidRDefault="00591A34" w:rsidP="00C5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5B" w:rsidRPr="00E63B5E" w:rsidRDefault="00E9735B" w:rsidP="00C51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E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2B350D" w:rsidRPr="00610AC0" w:rsidRDefault="001C292E" w:rsidP="00C5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 xml:space="preserve">В январе-июне 2021 года введено в действие 3,522 </w:t>
      </w:r>
      <w:proofErr w:type="spellStart"/>
      <w:r w:rsidRPr="00610A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10AC0">
        <w:rPr>
          <w:rFonts w:ascii="Times New Roman" w:hAnsi="Times New Roman" w:cs="Times New Roman"/>
          <w:sz w:val="28"/>
          <w:szCs w:val="28"/>
        </w:rPr>
        <w:t>.</w:t>
      </w:r>
      <w:r w:rsidR="002B350D" w:rsidRPr="00610AC0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Pr="00610AC0">
        <w:rPr>
          <w:rFonts w:ascii="Times New Roman" w:hAnsi="Times New Roman" w:cs="Times New Roman"/>
          <w:sz w:val="28"/>
          <w:szCs w:val="28"/>
        </w:rPr>
        <w:t>ального жилищного строительства, это на 60%  меньше  уровня соответствующего периода 2020 года</w:t>
      </w:r>
      <w:r w:rsidR="00567F46" w:rsidRPr="00610AC0">
        <w:rPr>
          <w:rFonts w:ascii="Times New Roman" w:hAnsi="Times New Roman" w:cs="Times New Roman"/>
          <w:sz w:val="28"/>
          <w:szCs w:val="28"/>
        </w:rPr>
        <w:t>.</w:t>
      </w:r>
      <w:r w:rsidR="00E639C3" w:rsidRPr="00610AC0">
        <w:rPr>
          <w:rFonts w:ascii="Times New Roman" w:hAnsi="Times New Roman" w:cs="Times New Roman"/>
          <w:sz w:val="28"/>
          <w:szCs w:val="28"/>
        </w:rPr>
        <w:t xml:space="preserve"> </w:t>
      </w:r>
      <w:r w:rsidR="00314731">
        <w:rPr>
          <w:rFonts w:ascii="Times New Roman" w:hAnsi="Times New Roman" w:cs="Times New Roman"/>
          <w:sz w:val="28"/>
          <w:szCs w:val="28"/>
        </w:rPr>
        <w:t xml:space="preserve">Нежилые  441.3 к </w:t>
      </w:r>
      <w:proofErr w:type="spellStart"/>
      <w:r w:rsidR="0031473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31473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14731">
        <w:rPr>
          <w:rFonts w:ascii="Times New Roman" w:hAnsi="Times New Roman" w:cs="Times New Roman"/>
          <w:sz w:val="28"/>
          <w:szCs w:val="28"/>
        </w:rPr>
        <w:t xml:space="preserve">, в 2020 г. </w:t>
      </w:r>
      <w:r w:rsidR="00E639C3" w:rsidRPr="00610AC0">
        <w:rPr>
          <w:rFonts w:ascii="Times New Roman" w:hAnsi="Times New Roman" w:cs="Times New Roman"/>
          <w:sz w:val="28"/>
          <w:szCs w:val="28"/>
        </w:rPr>
        <w:t>7</w:t>
      </w:r>
      <w:r w:rsidR="00A227EE">
        <w:rPr>
          <w:rFonts w:ascii="Times New Roman" w:hAnsi="Times New Roman" w:cs="Times New Roman"/>
          <w:sz w:val="28"/>
          <w:szCs w:val="28"/>
        </w:rPr>
        <w:t>,</w:t>
      </w:r>
      <w:r w:rsidR="00E639C3" w:rsidRPr="00610AC0">
        <w:rPr>
          <w:rFonts w:ascii="Times New Roman" w:hAnsi="Times New Roman" w:cs="Times New Roman"/>
          <w:sz w:val="28"/>
          <w:szCs w:val="28"/>
        </w:rPr>
        <w:t xml:space="preserve">906 </w:t>
      </w:r>
      <w:proofErr w:type="spellStart"/>
      <w:r w:rsidR="00E639C3" w:rsidRPr="00610A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639C3" w:rsidRPr="00610AC0">
        <w:rPr>
          <w:rFonts w:ascii="Times New Roman" w:hAnsi="Times New Roman" w:cs="Times New Roman"/>
          <w:sz w:val="28"/>
          <w:szCs w:val="28"/>
        </w:rPr>
        <w:t>. В январе-июне 2021 г были введены в эксплуатацию с/х фермы  площадью 39</w:t>
      </w:r>
      <w:r w:rsidR="00A227EE">
        <w:rPr>
          <w:rFonts w:ascii="Times New Roman" w:hAnsi="Times New Roman" w:cs="Times New Roman"/>
          <w:sz w:val="28"/>
          <w:szCs w:val="28"/>
        </w:rPr>
        <w:t>,</w:t>
      </w:r>
      <w:r w:rsidR="00E639C3" w:rsidRPr="00610AC0">
        <w:rPr>
          <w:rFonts w:ascii="Times New Roman" w:hAnsi="Times New Roman" w:cs="Times New Roman"/>
          <w:sz w:val="28"/>
          <w:szCs w:val="28"/>
        </w:rPr>
        <w:t xml:space="preserve">694 </w:t>
      </w:r>
      <w:proofErr w:type="spellStart"/>
      <w:r w:rsidR="00E639C3" w:rsidRPr="00610A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639C3" w:rsidRPr="00610AC0">
        <w:rPr>
          <w:rFonts w:ascii="Times New Roman" w:hAnsi="Times New Roman" w:cs="Times New Roman"/>
          <w:sz w:val="28"/>
          <w:szCs w:val="28"/>
        </w:rPr>
        <w:t xml:space="preserve">., что на 4% меньше , чем за январь-июнь 2020 г. Также в районе построены спорт площадки </w:t>
      </w:r>
      <w:r w:rsidR="003634A1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E639C3" w:rsidRPr="00610AC0">
        <w:rPr>
          <w:rFonts w:ascii="Times New Roman" w:hAnsi="Times New Roman" w:cs="Times New Roman"/>
          <w:sz w:val="28"/>
          <w:szCs w:val="28"/>
        </w:rPr>
        <w:t>площадью 11</w:t>
      </w:r>
      <w:r w:rsidR="00A227EE">
        <w:rPr>
          <w:rFonts w:ascii="Times New Roman" w:hAnsi="Times New Roman" w:cs="Times New Roman"/>
          <w:sz w:val="28"/>
          <w:szCs w:val="28"/>
        </w:rPr>
        <w:t>,</w:t>
      </w:r>
      <w:r w:rsidR="00E639C3" w:rsidRPr="00610AC0">
        <w:rPr>
          <w:rFonts w:ascii="Times New Roman" w:hAnsi="Times New Roman" w:cs="Times New Roman"/>
          <w:sz w:val="28"/>
          <w:szCs w:val="28"/>
        </w:rPr>
        <w:t xml:space="preserve">912 </w:t>
      </w:r>
      <w:proofErr w:type="spellStart"/>
      <w:r w:rsidR="00E639C3" w:rsidRPr="00610A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639C3" w:rsidRPr="00610AC0">
        <w:rPr>
          <w:rFonts w:ascii="Times New Roman" w:hAnsi="Times New Roman" w:cs="Times New Roman"/>
          <w:sz w:val="28"/>
          <w:szCs w:val="28"/>
        </w:rPr>
        <w:t>.</w:t>
      </w:r>
      <w:r w:rsidR="00E45B51">
        <w:rPr>
          <w:rFonts w:ascii="Times New Roman" w:hAnsi="Times New Roman" w:cs="Times New Roman"/>
          <w:sz w:val="28"/>
          <w:szCs w:val="28"/>
        </w:rPr>
        <w:t xml:space="preserve"> и проведен капитальный ремон</w:t>
      </w:r>
      <w:r w:rsidR="00314731">
        <w:rPr>
          <w:rFonts w:ascii="Times New Roman" w:hAnsi="Times New Roman" w:cs="Times New Roman"/>
          <w:sz w:val="28"/>
          <w:szCs w:val="28"/>
        </w:rPr>
        <w:t>т</w:t>
      </w:r>
      <w:r w:rsidR="00E45B51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 w:rsidR="00314731">
        <w:rPr>
          <w:rFonts w:ascii="Times New Roman" w:hAnsi="Times New Roman" w:cs="Times New Roman"/>
          <w:sz w:val="28"/>
          <w:szCs w:val="28"/>
        </w:rPr>
        <w:t>Хазнидон</w:t>
      </w:r>
      <w:proofErr w:type="spellEnd"/>
      <w:r w:rsidR="00314731">
        <w:rPr>
          <w:rFonts w:ascii="Times New Roman" w:hAnsi="Times New Roman" w:cs="Times New Roman"/>
          <w:sz w:val="28"/>
          <w:szCs w:val="28"/>
        </w:rPr>
        <w:t xml:space="preserve">. Площадь реконструкций </w:t>
      </w:r>
      <w:r w:rsidR="00E45B51">
        <w:rPr>
          <w:rFonts w:ascii="Times New Roman" w:hAnsi="Times New Roman" w:cs="Times New Roman"/>
          <w:sz w:val="28"/>
          <w:szCs w:val="28"/>
        </w:rPr>
        <w:t xml:space="preserve">373,8 </w:t>
      </w:r>
      <w:proofErr w:type="spellStart"/>
      <w:r w:rsidR="00E45B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45B51">
        <w:rPr>
          <w:rFonts w:ascii="Times New Roman" w:hAnsi="Times New Roman" w:cs="Times New Roman"/>
          <w:sz w:val="28"/>
          <w:szCs w:val="28"/>
        </w:rPr>
        <w:t>.</w:t>
      </w:r>
    </w:p>
    <w:p w:rsidR="008E22DA" w:rsidRDefault="008E22DA" w:rsidP="00C5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C3" w:rsidRDefault="008E22DA" w:rsidP="00C5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E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E63B5E" w:rsidRPr="00E63B5E" w:rsidRDefault="00E63B5E" w:rsidP="00C5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B5" w:rsidRPr="00554EB5" w:rsidRDefault="00554EB5" w:rsidP="00C5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B5">
        <w:rPr>
          <w:rFonts w:ascii="Times New Roman" w:hAnsi="Times New Roman" w:cs="Times New Roman"/>
          <w:sz w:val="28"/>
          <w:szCs w:val="28"/>
        </w:rPr>
        <w:t xml:space="preserve">Продолжается стимулирование  развития садоводства в районе в виде закладки и ухода за многолетними насаждениями - фундука на базе ООО «Фундук Алании». Компания активно инвестирует в реализацию своего проекта </w:t>
      </w:r>
      <w:proofErr w:type="gramStart"/>
      <w:r w:rsidRPr="00554EB5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554EB5">
        <w:rPr>
          <w:rFonts w:ascii="Times New Roman" w:hAnsi="Times New Roman" w:cs="Times New Roman"/>
          <w:sz w:val="28"/>
          <w:szCs w:val="28"/>
        </w:rPr>
        <w:t xml:space="preserve"> и довела площадь насаждений в Лескене с 120 га до 363 га.</w:t>
      </w:r>
    </w:p>
    <w:p w:rsidR="007169CD" w:rsidRPr="00C51EA5" w:rsidRDefault="00554EB5" w:rsidP="00C5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B5">
        <w:rPr>
          <w:rFonts w:ascii="Times New Roman" w:hAnsi="Times New Roman" w:cs="Times New Roman"/>
          <w:sz w:val="28"/>
          <w:szCs w:val="28"/>
        </w:rPr>
        <w:t xml:space="preserve">В рамках туристического кластера «Горная </w:t>
      </w:r>
      <w:proofErr w:type="spellStart"/>
      <w:r w:rsidRPr="00554EB5">
        <w:rPr>
          <w:rFonts w:ascii="Times New Roman" w:hAnsi="Times New Roman" w:cs="Times New Roman"/>
          <w:sz w:val="28"/>
          <w:szCs w:val="28"/>
        </w:rPr>
        <w:t>Дигория</w:t>
      </w:r>
      <w:proofErr w:type="spellEnd"/>
      <w:r w:rsidRPr="00554EB5">
        <w:rPr>
          <w:rFonts w:ascii="Times New Roman" w:hAnsi="Times New Roman" w:cs="Times New Roman"/>
          <w:sz w:val="28"/>
          <w:szCs w:val="28"/>
        </w:rPr>
        <w:t xml:space="preserve">» по государственной программе «Экономическое развитие и инновационная экономика» проводится реконструкция автомобильной дороги «Чикола-Мацута-Комы-Арт» с подъездом </w:t>
      </w:r>
      <w:proofErr w:type="gramStart"/>
      <w:r w:rsidRPr="00554E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4EB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54EB5">
        <w:rPr>
          <w:rFonts w:ascii="Times New Roman" w:hAnsi="Times New Roman" w:cs="Times New Roman"/>
          <w:sz w:val="28"/>
          <w:szCs w:val="28"/>
        </w:rPr>
        <w:t>Галиат</w:t>
      </w:r>
      <w:proofErr w:type="spellEnd"/>
      <w:r w:rsidRPr="00554EB5">
        <w:rPr>
          <w:rFonts w:ascii="Times New Roman" w:hAnsi="Times New Roman" w:cs="Times New Roman"/>
          <w:sz w:val="28"/>
          <w:szCs w:val="28"/>
        </w:rPr>
        <w:t>» (1 этап) сметной стоимостью 831 975,0 тыс. рублей, данный проект окажет положительное влияние  на показатели в сфере туризма.</w:t>
      </w:r>
    </w:p>
    <w:p w:rsidR="00C51EA5" w:rsidRPr="00C51EA5" w:rsidRDefault="00C51EA5" w:rsidP="00C5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51" w:rsidRPr="00E63B5E" w:rsidRDefault="00E45B51" w:rsidP="00C51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E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E45B51" w:rsidRPr="00610AC0" w:rsidRDefault="00E45B51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proofErr w:type="gramStart"/>
      <w:r w:rsidRPr="00610AC0">
        <w:rPr>
          <w:rFonts w:ascii="Times New Roman" w:hAnsi="Times New Roman" w:cs="Times New Roman"/>
          <w:sz w:val="28"/>
          <w:szCs w:val="28"/>
        </w:rPr>
        <w:t>работников организаций, не относящихся к субъектам малого предпринимательства за январь-май 2021 составила</w:t>
      </w:r>
      <w:proofErr w:type="gramEnd"/>
      <w:r w:rsidRPr="00610AC0">
        <w:rPr>
          <w:rFonts w:ascii="Times New Roman" w:hAnsi="Times New Roman" w:cs="Times New Roman"/>
          <w:sz w:val="28"/>
          <w:szCs w:val="28"/>
        </w:rPr>
        <w:t xml:space="preserve"> 1569 человек и увеличилась по сравнению с соответствующим периодом прошлого года на </w:t>
      </w:r>
      <w:r w:rsidR="003634A1">
        <w:rPr>
          <w:rFonts w:ascii="Times New Roman" w:hAnsi="Times New Roman" w:cs="Times New Roman"/>
          <w:sz w:val="28"/>
          <w:szCs w:val="28"/>
        </w:rPr>
        <w:t>10</w:t>
      </w:r>
      <w:r w:rsidRPr="00610AC0">
        <w:rPr>
          <w:rFonts w:ascii="Times New Roman" w:hAnsi="Times New Roman" w:cs="Times New Roman"/>
          <w:sz w:val="28"/>
          <w:szCs w:val="28"/>
        </w:rPr>
        <w:t xml:space="preserve">3,9%. </w:t>
      </w:r>
    </w:p>
    <w:p w:rsidR="00E45B51" w:rsidRPr="00610AC0" w:rsidRDefault="00E45B51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>Численность незанятых трудовой деятельностью гражд</w:t>
      </w:r>
      <w:r w:rsidR="003634A1">
        <w:rPr>
          <w:rFonts w:ascii="Times New Roman" w:hAnsi="Times New Roman" w:cs="Times New Roman"/>
          <w:sz w:val="28"/>
          <w:szCs w:val="28"/>
        </w:rPr>
        <w:t>ан на 1 июля 2021 года составила</w:t>
      </w:r>
      <w:r w:rsidRPr="00610AC0">
        <w:rPr>
          <w:rFonts w:ascii="Times New Roman" w:hAnsi="Times New Roman" w:cs="Times New Roman"/>
          <w:sz w:val="28"/>
          <w:szCs w:val="28"/>
        </w:rPr>
        <w:t xml:space="preserve"> 524 человека, что на 51,6% меньше аналогичного периода прошлого года.  521 человек имеет статус безработного, что на 56,9% меньше, чем год назад. Численность безработных, которым назначено пособие-216 человек.</w:t>
      </w:r>
    </w:p>
    <w:p w:rsidR="00E45B51" w:rsidRDefault="00E45B51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>Заявленная предприятиями и организациями потребность в работниках-47 человек против 25 человек на соответствующую дату 2020 года.</w:t>
      </w:r>
    </w:p>
    <w:p w:rsidR="00E45B51" w:rsidRPr="00610AC0" w:rsidRDefault="00E45B51" w:rsidP="00C5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0B117C" wp14:editId="46AAB044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69CD" w:rsidRDefault="007169CD" w:rsidP="00C51E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735B" w:rsidRPr="00E63B5E" w:rsidRDefault="00E9735B" w:rsidP="00C51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E">
        <w:rPr>
          <w:rFonts w:ascii="Times New Roman" w:hAnsi="Times New Roman" w:cs="Times New Roman"/>
          <w:b/>
          <w:sz w:val="28"/>
          <w:szCs w:val="28"/>
        </w:rPr>
        <w:t>Цены</w:t>
      </w:r>
    </w:p>
    <w:p w:rsidR="00793D08" w:rsidRPr="00610AC0" w:rsidRDefault="00793D08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>На потребительском рынке цены и тарифы на товары и услуги в первом полугодий 2021 года выросли</w:t>
      </w:r>
      <w:r w:rsidR="007A3505" w:rsidRPr="00610AC0">
        <w:rPr>
          <w:rFonts w:ascii="Times New Roman" w:hAnsi="Times New Roman" w:cs="Times New Roman"/>
          <w:sz w:val="28"/>
          <w:szCs w:val="28"/>
        </w:rPr>
        <w:t xml:space="preserve"> на </w:t>
      </w:r>
      <w:r w:rsidR="003634A1">
        <w:rPr>
          <w:rFonts w:ascii="Times New Roman" w:hAnsi="Times New Roman" w:cs="Times New Roman"/>
          <w:sz w:val="28"/>
          <w:szCs w:val="28"/>
        </w:rPr>
        <w:t>10</w:t>
      </w:r>
      <w:r w:rsidR="007A3505" w:rsidRPr="00610AC0">
        <w:rPr>
          <w:rFonts w:ascii="Times New Roman" w:hAnsi="Times New Roman" w:cs="Times New Roman"/>
          <w:sz w:val="28"/>
          <w:szCs w:val="28"/>
        </w:rPr>
        <w:t xml:space="preserve">2% </w:t>
      </w:r>
      <w:proofErr w:type="gramStart"/>
      <w:r w:rsidR="007A3505" w:rsidRPr="00610A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3505" w:rsidRPr="00610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505" w:rsidRPr="00610AC0">
        <w:rPr>
          <w:rFonts w:ascii="Times New Roman" w:hAnsi="Times New Roman" w:cs="Times New Roman"/>
          <w:sz w:val="28"/>
          <w:szCs w:val="28"/>
        </w:rPr>
        <w:t>сравнений</w:t>
      </w:r>
      <w:proofErr w:type="gramEnd"/>
      <w:r w:rsidR="007A3505" w:rsidRPr="00610AC0">
        <w:rPr>
          <w:rFonts w:ascii="Times New Roman" w:hAnsi="Times New Roman" w:cs="Times New Roman"/>
          <w:sz w:val="28"/>
          <w:szCs w:val="28"/>
        </w:rPr>
        <w:t xml:space="preserve"> с первым полугодием 2020  года.</w:t>
      </w:r>
    </w:p>
    <w:p w:rsidR="00945D02" w:rsidRPr="00610AC0" w:rsidRDefault="00945D02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>Индекс цен производителей промышленных товаров в первом полугодий составил 102,75%</w:t>
      </w:r>
      <w:r w:rsidR="00E64229" w:rsidRPr="00610AC0">
        <w:rPr>
          <w:rFonts w:ascii="Times New Roman" w:hAnsi="Times New Roman" w:cs="Times New Roman"/>
          <w:sz w:val="28"/>
          <w:szCs w:val="28"/>
        </w:rPr>
        <w:t>.</w:t>
      </w:r>
    </w:p>
    <w:p w:rsidR="00910B65" w:rsidRPr="00610AC0" w:rsidRDefault="00E64229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 xml:space="preserve">Индекс  цен производителей </w:t>
      </w:r>
      <w:proofErr w:type="gramStart"/>
      <w:r w:rsidRPr="00610AC0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 w:rsidRPr="00610AC0">
        <w:rPr>
          <w:rFonts w:ascii="Times New Roman" w:hAnsi="Times New Roman" w:cs="Times New Roman"/>
          <w:sz w:val="28"/>
          <w:szCs w:val="28"/>
        </w:rPr>
        <w:t xml:space="preserve"> продукций за первое полугодие составил 109%</w:t>
      </w:r>
    </w:p>
    <w:p w:rsidR="00910B65" w:rsidRPr="00610AC0" w:rsidRDefault="00910B65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 xml:space="preserve">Прожиточный минимум увеличился в сравнении с предыдущим периодом. Так, величина прожиточного минимума на душу населения на 2021 год составляет 10 596 руб.; для трудоспособного населения - 11 023 руб.; для пенсионеров - 8 367 руб.; для детей - 10 889 руб. (ранее - 9 956 руб.; 10 494 руб.; 7 973 руб.; 10 402 руб. соответственно). Прежде прожиточный минимум устанавливался </w:t>
      </w:r>
      <w:proofErr w:type="spellStart"/>
      <w:proofErr w:type="gramStart"/>
      <w:r w:rsidRPr="00610AC0">
        <w:rPr>
          <w:rFonts w:ascii="Times New Roman" w:hAnsi="Times New Roman" w:cs="Times New Roman"/>
          <w:sz w:val="28"/>
          <w:szCs w:val="28"/>
        </w:rPr>
        <w:t>по-квартально</w:t>
      </w:r>
      <w:proofErr w:type="spellEnd"/>
      <w:proofErr w:type="gramEnd"/>
      <w:r w:rsidRPr="00610AC0">
        <w:rPr>
          <w:rFonts w:ascii="Times New Roman" w:hAnsi="Times New Roman" w:cs="Times New Roman"/>
          <w:sz w:val="28"/>
          <w:szCs w:val="28"/>
        </w:rPr>
        <w:t>.</w:t>
      </w:r>
    </w:p>
    <w:p w:rsidR="00910B65" w:rsidRPr="00610AC0" w:rsidRDefault="00910B65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>Напомним, что данный показатель представляет собой стоимостную оценку минимального набора продуктов питания, непродовольственных товаров и услуг, необходимых для сохранения здоровья человека и обеспечения его жизнедеятельности; а также обязательные платежи и сборы.</w:t>
      </w:r>
    </w:p>
    <w:p w:rsidR="0075666C" w:rsidRPr="00610AC0" w:rsidRDefault="0075666C" w:rsidP="00C51E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1EA5" w:rsidRPr="00B51835" w:rsidRDefault="00C51EA5" w:rsidP="00C51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A5" w:rsidRPr="00B51835" w:rsidRDefault="00C51EA5" w:rsidP="00C51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35B" w:rsidRPr="00E63B5E" w:rsidRDefault="00E9735B" w:rsidP="00C51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E">
        <w:rPr>
          <w:rFonts w:ascii="Times New Roman" w:hAnsi="Times New Roman" w:cs="Times New Roman"/>
          <w:b/>
          <w:sz w:val="28"/>
          <w:szCs w:val="28"/>
        </w:rPr>
        <w:lastRenderedPageBreak/>
        <w:t>Уровень жизни и доходы населения</w:t>
      </w:r>
    </w:p>
    <w:p w:rsidR="00C85716" w:rsidRPr="00610AC0" w:rsidRDefault="008B3BA0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работникам (без выплат социального характера) организаций, не относящихся к субъектам малого предпринимательства, на январь-июнь 2021 года</w:t>
      </w:r>
      <w:r w:rsidR="00793D08" w:rsidRPr="00610AC0">
        <w:rPr>
          <w:rFonts w:ascii="Times New Roman" w:hAnsi="Times New Roman" w:cs="Times New Roman"/>
          <w:sz w:val="28"/>
          <w:szCs w:val="28"/>
        </w:rPr>
        <w:t xml:space="preserve"> составляет 27906.2 и </w:t>
      </w:r>
      <w:r w:rsidRPr="00610AC0">
        <w:rPr>
          <w:rFonts w:ascii="Times New Roman" w:hAnsi="Times New Roman" w:cs="Times New Roman"/>
          <w:sz w:val="28"/>
          <w:szCs w:val="28"/>
        </w:rPr>
        <w:t xml:space="preserve"> снизилась по сравнению с аналогичным периодом 2020 года на -0,9%. Просроченной задолженности на 1 июля 2021 года в Ирафском районе нет.</w:t>
      </w:r>
    </w:p>
    <w:p w:rsidR="00610AC0" w:rsidRPr="00C51EA5" w:rsidRDefault="004F7606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 xml:space="preserve">Пенсии. По состоянию на 1 июля 2021 года  средний размер  назначенных пенсий составил 14935,01 руб. и по равнению с соответствующей датой 2020 года увеличился на </w:t>
      </w:r>
      <w:r w:rsidR="003634A1">
        <w:rPr>
          <w:rFonts w:ascii="Times New Roman" w:hAnsi="Times New Roman" w:cs="Times New Roman"/>
          <w:sz w:val="28"/>
          <w:szCs w:val="28"/>
        </w:rPr>
        <w:t>10</w:t>
      </w:r>
      <w:r w:rsidR="00056575" w:rsidRPr="00610AC0">
        <w:rPr>
          <w:rFonts w:ascii="Times New Roman" w:hAnsi="Times New Roman" w:cs="Times New Roman"/>
          <w:sz w:val="28"/>
          <w:szCs w:val="28"/>
        </w:rPr>
        <w:t>7%.</w:t>
      </w:r>
    </w:p>
    <w:p w:rsidR="00C51EA5" w:rsidRPr="00C51EA5" w:rsidRDefault="00C51EA5" w:rsidP="00C5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420" w:rsidRPr="00E63B5E" w:rsidRDefault="00E9735B" w:rsidP="00C51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E">
        <w:rPr>
          <w:rFonts w:ascii="Times New Roman" w:hAnsi="Times New Roman" w:cs="Times New Roman"/>
          <w:b/>
          <w:sz w:val="28"/>
          <w:szCs w:val="28"/>
        </w:rPr>
        <w:t>Социальные вопросы</w:t>
      </w:r>
    </w:p>
    <w:p w:rsidR="00EF0420" w:rsidRPr="00610AC0" w:rsidRDefault="00EF0420" w:rsidP="00C51EA5">
      <w:pPr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>С января по июнь</w:t>
      </w:r>
      <w:r w:rsidR="00AB1A31" w:rsidRPr="00610AC0">
        <w:rPr>
          <w:rFonts w:ascii="Times New Roman" w:hAnsi="Times New Roman" w:cs="Times New Roman"/>
          <w:sz w:val="28"/>
          <w:szCs w:val="28"/>
        </w:rPr>
        <w:t xml:space="preserve"> 2021 г численность населения Ирафского района снизилась на 11 человек. С января по июнь 2021 года </w:t>
      </w:r>
      <w:proofErr w:type="gramStart"/>
      <w:r w:rsidR="00AB1A31" w:rsidRPr="00610AC0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="00AB1A31" w:rsidRPr="00610AC0">
        <w:rPr>
          <w:rFonts w:ascii="Times New Roman" w:hAnsi="Times New Roman" w:cs="Times New Roman"/>
          <w:sz w:val="28"/>
          <w:szCs w:val="28"/>
        </w:rPr>
        <w:t xml:space="preserve"> 89 родившихся, что на </w:t>
      </w:r>
      <w:r w:rsidR="003634A1" w:rsidRPr="003634A1">
        <w:rPr>
          <w:rFonts w:ascii="Times New Roman" w:hAnsi="Times New Roman" w:cs="Times New Roman"/>
          <w:sz w:val="28"/>
          <w:szCs w:val="28"/>
        </w:rPr>
        <w:t>1</w:t>
      </w:r>
      <w:r w:rsidR="008707BE" w:rsidRPr="003634A1">
        <w:rPr>
          <w:rFonts w:ascii="Times New Roman" w:hAnsi="Times New Roman" w:cs="Times New Roman"/>
          <w:sz w:val="28"/>
          <w:szCs w:val="28"/>
        </w:rPr>
        <w:t>17.1</w:t>
      </w:r>
      <w:r w:rsidR="00AB1A31" w:rsidRPr="003634A1">
        <w:rPr>
          <w:rFonts w:ascii="Times New Roman" w:hAnsi="Times New Roman" w:cs="Times New Roman"/>
          <w:sz w:val="28"/>
          <w:szCs w:val="28"/>
        </w:rPr>
        <w:t>% больше чем за аналогичный период предыдущего года.  Число умерших увеличилось</w:t>
      </w:r>
      <w:r w:rsidR="00AB1A31" w:rsidRPr="0036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31" w:rsidRPr="003634A1">
        <w:rPr>
          <w:rFonts w:ascii="Times New Roman" w:hAnsi="Times New Roman" w:cs="Times New Roman"/>
          <w:sz w:val="28"/>
          <w:szCs w:val="28"/>
        </w:rPr>
        <w:t>на</w:t>
      </w:r>
      <w:r w:rsidR="00AB1A31" w:rsidRPr="0036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4A1" w:rsidRPr="003634A1">
        <w:rPr>
          <w:rFonts w:ascii="Times New Roman" w:hAnsi="Times New Roman" w:cs="Times New Roman"/>
          <w:sz w:val="28"/>
          <w:szCs w:val="28"/>
        </w:rPr>
        <w:t>1</w:t>
      </w:r>
      <w:r w:rsidR="008707BE" w:rsidRPr="003634A1">
        <w:rPr>
          <w:rFonts w:ascii="Times New Roman" w:hAnsi="Times New Roman" w:cs="Times New Roman"/>
          <w:sz w:val="28"/>
          <w:szCs w:val="28"/>
        </w:rPr>
        <w:t>13,79</w:t>
      </w:r>
      <w:r w:rsidR="00AB1A31" w:rsidRPr="003634A1">
        <w:rPr>
          <w:rFonts w:ascii="Times New Roman" w:hAnsi="Times New Roman" w:cs="Times New Roman"/>
          <w:sz w:val="28"/>
          <w:szCs w:val="28"/>
        </w:rPr>
        <w:t>%</w:t>
      </w:r>
      <w:r w:rsidR="00272D5F" w:rsidRPr="003634A1">
        <w:rPr>
          <w:rFonts w:ascii="Times New Roman" w:hAnsi="Times New Roman" w:cs="Times New Roman"/>
          <w:sz w:val="28"/>
          <w:szCs w:val="28"/>
        </w:rPr>
        <w:t xml:space="preserve">. Из общего </w:t>
      </w:r>
      <w:r w:rsidR="00272D5F" w:rsidRPr="00610AC0">
        <w:rPr>
          <w:rFonts w:ascii="Times New Roman" w:hAnsi="Times New Roman" w:cs="Times New Roman"/>
          <w:sz w:val="28"/>
          <w:szCs w:val="28"/>
        </w:rPr>
        <w:t>числа умерших 1 человек не достигли возраста одного года. Коэффициент младенческой смертности по сравнению с предыдущим аналогичным периодом не изменился.</w:t>
      </w:r>
    </w:p>
    <w:p w:rsidR="008707BE" w:rsidRDefault="008707BE" w:rsidP="00C51EA5">
      <w:pPr>
        <w:jc w:val="both"/>
        <w:rPr>
          <w:rFonts w:ascii="Times New Roman" w:hAnsi="Times New Roman" w:cs="Times New Roman"/>
          <w:sz w:val="28"/>
          <w:szCs w:val="28"/>
        </w:rPr>
      </w:pPr>
      <w:r w:rsidRPr="00610AC0">
        <w:rPr>
          <w:rFonts w:ascii="Times New Roman" w:hAnsi="Times New Roman" w:cs="Times New Roman"/>
          <w:sz w:val="28"/>
          <w:szCs w:val="28"/>
        </w:rPr>
        <w:t xml:space="preserve">В течение 6 месяцев 2021 года в районе были заключены 28  и расторгнут 21 брак. Количество заключенных браков возросло по сравнению с аналогичным периодом прошлого года </w:t>
      </w:r>
      <w:r w:rsidR="003634A1">
        <w:rPr>
          <w:rFonts w:ascii="Times New Roman" w:hAnsi="Times New Roman" w:cs="Times New Roman"/>
          <w:sz w:val="28"/>
          <w:szCs w:val="28"/>
        </w:rPr>
        <w:t>1</w:t>
      </w:r>
      <w:r w:rsidRPr="00610AC0">
        <w:rPr>
          <w:rFonts w:ascii="Times New Roman" w:hAnsi="Times New Roman" w:cs="Times New Roman"/>
          <w:sz w:val="28"/>
          <w:szCs w:val="28"/>
        </w:rPr>
        <w:t xml:space="preserve">86,6% </w:t>
      </w:r>
      <w:r w:rsidR="002B350D" w:rsidRPr="00610AC0">
        <w:rPr>
          <w:rFonts w:ascii="Times New Roman" w:hAnsi="Times New Roman" w:cs="Times New Roman"/>
          <w:sz w:val="28"/>
          <w:szCs w:val="28"/>
        </w:rPr>
        <w:t xml:space="preserve">, а разводов на </w:t>
      </w:r>
      <w:r w:rsidR="003634A1">
        <w:rPr>
          <w:rFonts w:ascii="Times New Roman" w:hAnsi="Times New Roman" w:cs="Times New Roman"/>
          <w:sz w:val="28"/>
          <w:szCs w:val="28"/>
        </w:rPr>
        <w:t>1</w:t>
      </w:r>
      <w:r w:rsidR="002B350D" w:rsidRPr="00610AC0">
        <w:rPr>
          <w:rFonts w:ascii="Times New Roman" w:hAnsi="Times New Roman" w:cs="Times New Roman"/>
          <w:sz w:val="28"/>
          <w:szCs w:val="28"/>
        </w:rPr>
        <w:t>40%.</w:t>
      </w:r>
      <w:r w:rsidR="00551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FD2" w:rsidRPr="00610AC0" w:rsidRDefault="00551FD2" w:rsidP="00C5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Миграционная убыль населения района-85 человек, обусловлена оттоком населения в другие регионы РФ.  Вынужденных переселенцев и беженцев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 района не зарегистрировано.</w:t>
      </w:r>
    </w:p>
    <w:p w:rsidR="00E9735B" w:rsidRDefault="00E9735B" w:rsidP="00C51E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0AC0" w:rsidRDefault="00610AC0" w:rsidP="00C51E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0AC0" w:rsidRDefault="00610AC0" w:rsidP="00C51E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D3901F6" wp14:editId="2F0D0B5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9CD" w:rsidRDefault="007169CD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CD" w:rsidRDefault="007169CD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CD" w:rsidRPr="00B51835" w:rsidRDefault="007169CD" w:rsidP="00C5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Борьба с бедностью</w:t>
      </w:r>
    </w:p>
    <w:p w:rsidR="00C51EA5" w:rsidRPr="00B51835" w:rsidRDefault="00C51EA5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9CD" w:rsidRPr="007169CD" w:rsidRDefault="007169CD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17.07.1999г. №178-ФЗ «О</w:t>
      </w:r>
    </w:p>
    <w:p w:rsidR="007169CD" w:rsidRPr="007169CD" w:rsidRDefault="007169CD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социальной помощи», постановлением Правительства РСО-</w:t>
      </w:r>
    </w:p>
    <w:p w:rsidR="007169CD" w:rsidRPr="007169CD" w:rsidRDefault="007169CD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 от 22.12.2020г. № 451 «Об утверждении правил назначения и выплаты</w:t>
      </w:r>
    </w:p>
    <w:p w:rsidR="007169CD" w:rsidRPr="007169CD" w:rsidRDefault="007169CD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социальной помощи на основе социальных контрактов» </w:t>
      </w:r>
      <w:proofErr w:type="gramStart"/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169CD" w:rsidRPr="007169CD" w:rsidRDefault="007169CD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МО Ирафский район заключено 137 социальных контрактов, в том</w:t>
      </w:r>
    </w:p>
    <w:p w:rsidR="007169CD" w:rsidRPr="007169CD" w:rsidRDefault="007169CD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proofErr w:type="gramStart"/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9CD" w:rsidRPr="007169CD" w:rsidRDefault="007169CD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индивидуальной предпринимательской деятельности - 63</w:t>
      </w:r>
    </w:p>
    <w:p w:rsidR="007169CD" w:rsidRPr="007169CD" w:rsidRDefault="007169CD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с размером государственной поддержки по 250,0 тыс. рублей;</w:t>
      </w:r>
    </w:p>
    <w:p w:rsidR="007169CD" w:rsidRPr="007169CD" w:rsidRDefault="007169CD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ведению личного подсобного хозяйства - 30 заявителей с размером</w:t>
      </w:r>
    </w:p>
    <w:p w:rsidR="007169CD" w:rsidRPr="007169CD" w:rsidRDefault="007169CD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 по 100,0 тыс. рублей;</w:t>
      </w:r>
    </w:p>
    <w:p w:rsidR="007169CD" w:rsidRPr="007169CD" w:rsidRDefault="007169CD" w:rsidP="00C5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поиску работы и помощь в трудоустройстве – 44 заявителя.</w:t>
      </w:r>
    </w:p>
    <w:p w:rsidR="007169CD" w:rsidRDefault="007169CD" w:rsidP="00C51E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1286" w:rsidRDefault="00391286" w:rsidP="00C51E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1286" w:rsidRPr="00610AC0" w:rsidRDefault="00391286" w:rsidP="00C51E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91286" w:rsidRPr="006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FA"/>
    <w:rsid w:val="00056575"/>
    <w:rsid w:val="000A1ECF"/>
    <w:rsid w:val="000B39CF"/>
    <w:rsid w:val="0010189E"/>
    <w:rsid w:val="001365B2"/>
    <w:rsid w:val="00137687"/>
    <w:rsid w:val="001B7BFA"/>
    <w:rsid w:val="001C292E"/>
    <w:rsid w:val="002601E2"/>
    <w:rsid w:val="00272D5F"/>
    <w:rsid w:val="002B350D"/>
    <w:rsid w:val="002B7F7C"/>
    <w:rsid w:val="002D2B8E"/>
    <w:rsid w:val="00314731"/>
    <w:rsid w:val="003634A1"/>
    <w:rsid w:val="00391286"/>
    <w:rsid w:val="004177BE"/>
    <w:rsid w:val="00493825"/>
    <w:rsid w:val="004947B9"/>
    <w:rsid w:val="004F7606"/>
    <w:rsid w:val="00551FD2"/>
    <w:rsid w:val="00554EB5"/>
    <w:rsid w:val="00567F46"/>
    <w:rsid w:val="00590C5D"/>
    <w:rsid w:val="00591A34"/>
    <w:rsid w:val="005B5747"/>
    <w:rsid w:val="005E1091"/>
    <w:rsid w:val="005E74C2"/>
    <w:rsid w:val="005F2D6E"/>
    <w:rsid w:val="00610AC0"/>
    <w:rsid w:val="006669EA"/>
    <w:rsid w:val="007169CD"/>
    <w:rsid w:val="007334F7"/>
    <w:rsid w:val="0075666C"/>
    <w:rsid w:val="0076722C"/>
    <w:rsid w:val="00793D08"/>
    <w:rsid w:val="007A3505"/>
    <w:rsid w:val="007A7285"/>
    <w:rsid w:val="007C1C56"/>
    <w:rsid w:val="00850363"/>
    <w:rsid w:val="008707BE"/>
    <w:rsid w:val="008B3BA0"/>
    <w:rsid w:val="008C271C"/>
    <w:rsid w:val="008E22DA"/>
    <w:rsid w:val="008F0CC3"/>
    <w:rsid w:val="00910B65"/>
    <w:rsid w:val="00945D02"/>
    <w:rsid w:val="009C5FB6"/>
    <w:rsid w:val="00A227EE"/>
    <w:rsid w:val="00AB1A31"/>
    <w:rsid w:val="00B51835"/>
    <w:rsid w:val="00B521DE"/>
    <w:rsid w:val="00BE1180"/>
    <w:rsid w:val="00C3467D"/>
    <w:rsid w:val="00C51EA5"/>
    <w:rsid w:val="00C85716"/>
    <w:rsid w:val="00CD0B65"/>
    <w:rsid w:val="00D0437C"/>
    <w:rsid w:val="00D36823"/>
    <w:rsid w:val="00E45B51"/>
    <w:rsid w:val="00E639C3"/>
    <w:rsid w:val="00E63B5E"/>
    <w:rsid w:val="00E64229"/>
    <w:rsid w:val="00E9735B"/>
    <w:rsid w:val="00EC651E"/>
    <w:rsid w:val="00E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Среднесписочная численность работников организаций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1510</c:v>
                </c:pt>
                <c:pt idx="1">
                  <c:v>1569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незанятых трудовой деятельностью граждан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1015</c:v>
                </c:pt>
                <c:pt idx="1">
                  <c:v>524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915</c:v>
                </c:pt>
                <c:pt idx="1">
                  <c:v>521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644</c:v>
                </c:pt>
                <c:pt idx="1">
                  <c:v>216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Заявленная предприятиями и организациями потребность в работниках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25</c:v>
                </c:pt>
                <c:pt idx="1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823040"/>
        <c:axId val="168837120"/>
        <c:axId val="0"/>
      </c:bar3DChart>
      <c:catAx>
        <c:axId val="16882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837120"/>
        <c:crosses val="autoZero"/>
        <c:auto val="1"/>
        <c:lblAlgn val="ctr"/>
        <c:lblOffset val="100"/>
        <c:noMultiLvlLbl val="0"/>
      </c:catAx>
      <c:valAx>
        <c:axId val="16883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823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родившиеся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умершие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87</c:v>
                </c:pt>
                <c:pt idx="1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умершие в возрасте до 1 года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естественный прирос (убыль)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-11</c:v>
                </c:pt>
                <c:pt idx="1">
                  <c:v>-10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браки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15</c:v>
                </c:pt>
                <c:pt idx="1">
                  <c:v>28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разводы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15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877440"/>
        <c:axId val="169018496"/>
      </c:barChart>
      <c:catAx>
        <c:axId val="16887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018496"/>
        <c:crosses val="autoZero"/>
        <c:auto val="1"/>
        <c:lblAlgn val="ctr"/>
        <c:lblOffset val="100"/>
        <c:noMultiLvlLbl val="0"/>
      </c:catAx>
      <c:valAx>
        <c:axId val="16901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877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2851-5534-42A1-B350-69198FD7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BiT</cp:lastModifiedBy>
  <cp:revision>6</cp:revision>
  <cp:lastPrinted>2021-09-02T12:41:00Z</cp:lastPrinted>
  <dcterms:created xsi:type="dcterms:W3CDTF">2021-07-27T06:20:00Z</dcterms:created>
  <dcterms:modified xsi:type="dcterms:W3CDTF">2021-09-14T09:14:00Z</dcterms:modified>
</cp:coreProperties>
</file>